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A6" w:rsidRPr="009421E5" w:rsidRDefault="004164A6" w:rsidP="004164A6">
      <w:pPr>
        <w:spacing w:after="0" w:line="240" w:lineRule="auto"/>
        <w:jc w:val="both"/>
        <w:rPr>
          <w:rFonts w:ascii="Times New Roman" w:hAnsi="Times New Roman" w:cs="Times New Roman"/>
          <w:b/>
          <w:sz w:val="28"/>
          <w:szCs w:val="28"/>
        </w:rPr>
      </w:pPr>
      <w:r w:rsidRPr="009421E5">
        <w:rPr>
          <w:rFonts w:ascii="Times New Roman" w:hAnsi="Times New Roman" w:cs="Times New Roman"/>
          <w:b/>
          <w:sz w:val="28"/>
          <w:szCs w:val="28"/>
        </w:rPr>
        <w:t>За ненадлежащее исполнение родительских обязанносте</w:t>
      </w:r>
      <w:r w:rsidR="00FC650A">
        <w:rPr>
          <w:rFonts w:ascii="Times New Roman" w:hAnsi="Times New Roman" w:cs="Times New Roman"/>
          <w:b/>
          <w:sz w:val="28"/>
          <w:szCs w:val="28"/>
        </w:rPr>
        <w:t>й предусмотрена ответственность</w:t>
      </w:r>
    </w:p>
    <w:p w:rsidR="004164A6" w:rsidRDefault="004164A6" w:rsidP="004164A6">
      <w:pPr>
        <w:spacing w:after="0" w:line="240" w:lineRule="auto"/>
        <w:jc w:val="both"/>
        <w:rPr>
          <w:rFonts w:ascii="Times New Roman" w:hAnsi="Times New Roman" w:cs="Times New Roman"/>
          <w:sz w:val="28"/>
          <w:szCs w:val="28"/>
        </w:rPr>
      </w:pPr>
    </w:p>
    <w:p w:rsidR="004164A6" w:rsidRDefault="004164A6" w:rsidP="004164A6">
      <w:pPr>
        <w:spacing w:after="0" w:line="240" w:lineRule="auto"/>
        <w:jc w:val="both"/>
        <w:rPr>
          <w:rFonts w:ascii="Times New Roman" w:hAnsi="Times New Roman" w:cs="Times New Roman"/>
          <w:sz w:val="28"/>
          <w:szCs w:val="28"/>
        </w:rPr>
      </w:pPr>
      <w:bookmarkStart w:id="0" w:name="_GoBack"/>
      <w:r>
        <w:rPr>
          <w:rFonts w:ascii="Times New Roman" w:hAnsi="Times New Roman" w:cs="Times New Roman"/>
          <w:sz w:val="28"/>
          <w:szCs w:val="28"/>
        </w:rPr>
        <w:t>Действующее законодательство Российской Федерации обязывает родителей не только воспитывать своих детей, но и заботиться о них, обеспечивать детей всем необходимым, даже если родитель или оба родителя с детьми не проживают.</w:t>
      </w:r>
    </w:p>
    <w:p w:rsidR="004164A6" w:rsidRDefault="004164A6" w:rsidP="004164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родителями своих обязанностей предусмотрена административная и уголовная ответственность.</w:t>
      </w:r>
    </w:p>
    <w:p w:rsidR="004164A6" w:rsidRDefault="004164A6" w:rsidP="004164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Ненадлежащим исполнением родителями своих обязанностей по воспитанию и содержанию ребенка является отсутствие заботы со стороны родителей, препятствие в получении ребенком общего образования, а также качественного медицинского обслуживания, проживание ребенка в условиях, не соответствующих санитарным нормам, безнадзор</w:t>
      </w:r>
      <w:r w:rsidR="00FC650A">
        <w:rPr>
          <w:rFonts w:ascii="Times New Roman" w:hAnsi="Times New Roman" w:cs="Times New Roman"/>
          <w:sz w:val="28"/>
          <w:szCs w:val="28"/>
        </w:rPr>
        <w:t>ность ребенка.</w:t>
      </w:r>
    </w:p>
    <w:p w:rsidR="004164A6" w:rsidRDefault="004164A6" w:rsidP="004164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этом ответственности подлежат не только родители, но и законные представители ребенка, на которых возложена обязанность по его воспитанию – опекуны, попечители, должностные лица государственного учреждения, в котором воспитывается ребенок.</w:t>
      </w:r>
    </w:p>
    <w:p w:rsidR="004164A6" w:rsidRDefault="004164A6" w:rsidP="004164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родители или иные законные представители не заботятся о физическом и нравствен</w:t>
      </w:r>
      <w:r w:rsidR="00FC650A">
        <w:rPr>
          <w:rFonts w:ascii="Times New Roman" w:hAnsi="Times New Roman" w:cs="Times New Roman"/>
          <w:sz w:val="28"/>
          <w:szCs w:val="28"/>
        </w:rPr>
        <w:t xml:space="preserve">ном развитии ребенка, создании </w:t>
      </w:r>
      <w:r>
        <w:rPr>
          <w:rFonts w:ascii="Times New Roman" w:hAnsi="Times New Roman" w:cs="Times New Roman"/>
          <w:sz w:val="28"/>
          <w:szCs w:val="28"/>
        </w:rPr>
        <w:t>подходящих условий для обучения ребенка, то есть не выполняют своих обязанностей по воспитанию и обучению ребенка, они могут быть привлечены к административной ответственности по ст.5.35 Кодекса об административных правонарушениях Российской Федерации.</w:t>
      </w:r>
    </w:p>
    <w:p w:rsidR="004164A6" w:rsidRDefault="004164A6" w:rsidP="004164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ненадлежащее исполнение или неисп</w:t>
      </w:r>
      <w:r w:rsidR="00FC650A">
        <w:rPr>
          <w:rFonts w:ascii="Times New Roman" w:hAnsi="Times New Roman" w:cs="Times New Roman"/>
          <w:sz w:val="28"/>
          <w:szCs w:val="28"/>
        </w:rPr>
        <w:t xml:space="preserve">олнение обязанностей родителем </w:t>
      </w:r>
      <w:r>
        <w:rPr>
          <w:rFonts w:ascii="Times New Roman" w:hAnsi="Times New Roman" w:cs="Times New Roman"/>
          <w:sz w:val="28"/>
          <w:szCs w:val="28"/>
        </w:rPr>
        <w:t>либо иным лицом, на которое возложены эти обязанности, соединено с жестоким обращением с несовершеннолетним, для виновного наступает уголовная ответственность, предусмотренная ст. 156 Уголовного кодекса РФ.</w:t>
      </w:r>
    </w:p>
    <w:p w:rsidR="004164A6" w:rsidRDefault="004164A6" w:rsidP="004164A6">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Жестокое обращение может выражаться в физическом насилии (побоях, истязаниях, причинении вреда здоровью), в психическом </w:t>
      </w:r>
      <w:r w:rsidR="00DC7A5F">
        <w:rPr>
          <w:rFonts w:ascii="Times New Roman" w:hAnsi="Times New Roman" w:cs="Times New Roman"/>
          <w:sz w:val="28"/>
          <w:szCs w:val="28"/>
        </w:rPr>
        <w:t>насилии (унижении, оскорблении)</w:t>
      </w:r>
      <w:r>
        <w:rPr>
          <w:rFonts w:ascii="Times New Roman" w:hAnsi="Times New Roman" w:cs="Times New Roman"/>
          <w:sz w:val="28"/>
          <w:szCs w:val="28"/>
        </w:rPr>
        <w:t xml:space="preserve">, а также в эксплуатации ребенка, </w:t>
      </w:r>
      <w:r w:rsidR="00FC650A">
        <w:rPr>
          <w:rFonts w:ascii="Times New Roman" w:hAnsi="Times New Roman" w:cs="Times New Roman"/>
          <w:sz w:val="28"/>
          <w:szCs w:val="28"/>
        </w:rPr>
        <w:t>лишении его пищи, воды, одежды.</w:t>
      </w:r>
      <w:proofErr w:type="gramEnd"/>
    </w:p>
    <w:p w:rsidR="008C0867" w:rsidRDefault="004164A6" w:rsidP="00DC7A5F">
      <w:pPr>
        <w:spacing w:after="0" w:line="240" w:lineRule="auto"/>
        <w:jc w:val="both"/>
      </w:pPr>
      <w:r>
        <w:rPr>
          <w:rFonts w:ascii="Times New Roman" w:hAnsi="Times New Roman" w:cs="Times New Roman"/>
          <w:sz w:val="28"/>
          <w:szCs w:val="28"/>
        </w:rPr>
        <w:t>За такие действия предусмотрено уголовное наказание в виде штрафа в размере до 100 тыс. рублей, обязательных работ на срок до 440 часов, исправительных работ на срок до двух лет, принудительных работ на срок до трех лет либо лишения свободы на срок до трех лет.</w:t>
      </w:r>
      <w:bookmarkEnd w:id="0"/>
    </w:p>
    <w:sectPr w:rsidR="008C0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164A6"/>
    <w:rsid w:val="004164A6"/>
    <w:rsid w:val="008C0867"/>
    <w:rsid w:val="00DC7A5F"/>
    <w:rsid w:val="00FC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Лена</cp:lastModifiedBy>
  <cp:revision>5</cp:revision>
  <dcterms:created xsi:type="dcterms:W3CDTF">2019-06-01T12:45:00Z</dcterms:created>
  <dcterms:modified xsi:type="dcterms:W3CDTF">2019-06-04T16:45:00Z</dcterms:modified>
</cp:coreProperties>
</file>